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4E" w:rsidRPr="0072734E" w:rsidRDefault="0072734E" w:rsidP="0072734E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2C4359"/>
          <w:kern w:val="36"/>
          <w:sz w:val="32"/>
          <w:szCs w:val="32"/>
          <w:lang w:eastAsia="fr-FR"/>
        </w:rPr>
      </w:pPr>
      <w:r w:rsidRPr="0072734E">
        <w:rPr>
          <w:rFonts w:ascii="Trebuchet MS" w:eastAsia="Times New Roman" w:hAnsi="Trebuchet MS" w:cs="Times New Roman"/>
          <w:b/>
          <w:bCs/>
          <w:color w:val="2C4359"/>
          <w:kern w:val="36"/>
          <w:sz w:val="32"/>
          <w:szCs w:val="32"/>
          <w:lang w:eastAsia="fr-FR"/>
        </w:rPr>
        <w:fldChar w:fldCharType="begin"/>
      </w:r>
      <w:r w:rsidRPr="0072734E">
        <w:rPr>
          <w:rFonts w:ascii="Trebuchet MS" w:eastAsia="Times New Roman" w:hAnsi="Trebuchet MS" w:cs="Times New Roman"/>
          <w:b/>
          <w:bCs/>
          <w:color w:val="2C4359"/>
          <w:kern w:val="36"/>
          <w:sz w:val="32"/>
          <w:szCs w:val="32"/>
          <w:lang w:eastAsia="fr-FR"/>
        </w:rPr>
        <w:instrText xml:space="preserve"> HYPERLINK "http://cham30.fr/archives/1907" </w:instrText>
      </w:r>
      <w:r w:rsidRPr="0072734E">
        <w:rPr>
          <w:rFonts w:ascii="Trebuchet MS" w:eastAsia="Times New Roman" w:hAnsi="Trebuchet MS" w:cs="Times New Roman"/>
          <w:b/>
          <w:bCs/>
          <w:color w:val="2C4359"/>
          <w:kern w:val="36"/>
          <w:sz w:val="32"/>
          <w:szCs w:val="32"/>
          <w:lang w:eastAsia="fr-FR"/>
        </w:rPr>
        <w:fldChar w:fldCharType="separate"/>
      </w:r>
      <w:r w:rsidRPr="0072734E">
        <w:rPr>
          <w:rFonts w:ascii="Trebuchet MS" w:eastAsia="Times New Roman" w:hAnsi="Trebuchet MS" w:cs="Times New Roman"/>
          <w:b/>
          <w:bCs/>
          <w:color w:val="000077"/>
          <w:kern w:val="36"/>
          <w:sz w:val="32"/>
          <w:szCs w:val="32"/>
          <w:u w:val="single"/>
          <w:lang w:eastAsia="fr-FR"/>
        </w:rPr>
        <w:t xml:space="preserve">Ordre du jour de la réunion du jeudi </w:t>
      </w:r>
      <w:r w:rsidR="00FF78E2">
        <w:rPr>
          <w:rFonts w:ascii="Trebuchet MS" w:eastAsia="Times New Roman" w:hAnsi="Trebuchet MS" w:cs="Times New Roman"/>
          <w:b/>
          <w:bCs/>
          <w:color w:val="000077"/>
          <w:kern w:val="36"/>
          <w:sz w:val="32"/>
          <w:szCs w:val="32"/>
          <w:u w:val="single"/>
          <w:lang w:eastAsia="fr-FR"/>
        </w:rPr>
        <w:t>2</w:t>
      </w:r>
      <w:r w:rsidRPr="0072734E">
        <w:rPr>
          <w:rFonts w:ascii="Trebuchet MS" w:eastAsia="Times New Roman" w:hAnsi="Trebuchet MS" w:cs="Times New Roman"/>
          <w:b/>
          <w:bCs/>
          <w:color w:val="000077"/>
          <w:kern w:val="36"/>
          <w:sz w:val="32"/>
          <w:szCs w:val="32"/>
          <w:u w:val="single"/>
          <w:lang w:eastAsia="fr-FR"/>
        </w:rPr>
        <w:t xml:space="preserve"> </w:t>
      </w:r>
      <w:r w:rsidR="00FF78E2">
        <w:rPr>
          <w:rFonts w:ascii="Trebuchet MS" w:eastAsia="Times New Roman" w:hAnsi="Trebuchet MS" w:cs="Times New Roman"/>
          <w:b/>
          <w:bCs/>
          <w:color w:val="000077"/>
          <w:kern w:val="36"/>
          <w:sz w:val="32"/>
          <w:szCs w:val="32"/>
          <w:u w:val="single"/>
          <w:lang w:eastAsia="fr-FR"/>
        </w:rPr>
        <w:t>juin</w:t>
      </w:r>
      <w:r w:rsidRPr="0072734E">
        <w:rPr>
          <w:rFonts w:ascii="Trebuchet MS" w:eastAsia="Times New Roman" w:hAnsi="Trebuchet MS" w:cs="Times New Roman"/>
          <w:b/>
          <w:bCs/>
          <w:color w:val="2C4359"/>
          <w:kern w:val="36"/>
          <w:sz w:val="32"/>
          <w:szCs w:val="32"/>
          <w:lang w:eastAsia="fr-FR"/>
        </w:rPr>
        <w:fldChar w:fldCharType="end"/>
      </w:r>
    </w:p>
    <w:p w:rsidR="0072734E" w:rsidRPr="0072734E" w:rsidRDefault="0072734E" w:rsidP="0072734E">
      <w:pPr>
        <w:shd w:val="clear" w:color="auto" w:fill="93C3CD"/>
        <w:spacing w:after="150" w:line="240" w:lineRule="auto"/>
        <w:rPr>
          <w:rFonts w:ascii="Trebuchet MS" w:eastAsia="Times New Roman" w:hAnsi="Trebuchet MS" w:cs="Times New Roman"/>
          <w:color w:val="333333"/>
          <w:sz w:val="15"/>
          <w:szCs w:val="15"/>
          <w:lang w:eastAsia="fr-FR"/>
        </w:rPr>
      </w:pPr>
    </w:p>
    <w:p w:rsidR="0072734E" w:rsidRPr="0072734E" w:rsidRDefault="0072734E" w:rsidP="0072734E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Réunion salle n°1 de l’ancienne mairie, place Alphonse Martin</w:t>
      </w:r>
    </w:p>
    <w:p w:rsidR="0072734E" w:rsidRPr="0072734E" w:rsidRDefault="0072734E" w:rsidP="0072734E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27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Rappels :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calendrier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– Possibilité de faire visiter l’ancienne église aux membres 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– Réunion « généalogie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date de la </w:t>
      </w:r>
      <w:proofErr w:type="spellStart"/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pochaine</w:t>
      </w:r>
      <w:proofErr w:type="spellEnd"/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réunion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– 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point sur les adhésions et les stocks d’ouvrages</w:t>
      </w:r>
    </w:p>
    <w:p w:rsidR="0072734E" w:rsidRPr="0072734E" w:rsidRDefault="0072734E" w:rsidP="0072734E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27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Point sur les éditions/impressions :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– devis pris en charge 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 accepté par le demandeur 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une édition luxe limitée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–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bulletin 51 faite : nombre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d’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exemplaires 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distribués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– stocks disponibles 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bulletin spécial Georges 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l’histoire de Marguerittes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opportunité de faire un nouveau tirage du bulletin spécial Georges </w:t>
      </w:r>
      <w:proofErr w:type="spellStart"/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Goudet</w:t>
      </w:r>
      <w:proofErr w:type="spellEnd"/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pour les 30 ans du C.H.A.M.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– « Marguerittes au fil des ans » (brochure verte) : 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disponible pour les 30 ans ?</w:t>
      </w:r>
    </w:p>
    <w:p w:rsidR="0072734E" w:rsidRPr="0072734E" w:rsidRDefault="0072734E" w:rsidP="0072734E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–</w:t>
      </w:r>
      <w:r w:rsidRPr="00727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Source de l’</w:t>
      </w:r>
      <w:proofErr w:type="spellStart"/>
      <w:r w:rsidRPr="00727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Agarne</w:t>
      </w:r>
      <w:proofErr w:type="spellEnd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point sur les travaux</w:t>
      </w:r>
    </w:p>
    <w:p w:rsidR="0072734E" w:rsidRPr="0072734E" w:rsidRDefault="0072734E" w:rsidP="0072734E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27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Préparation des 30 ans du CHAM :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–</w:t>
      </w:r>
      <w:r w:rsidRPr="007273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 Calendrier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7273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et lieu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* 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répartition des emplacements : voir schéma joint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27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– </w:t>
      </w:r>
      <w:r w:rsidRPr="007273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Point sur les thèmes retenus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* Expositions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Julio : Généalogie de deux seigneurs de Marguerittes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plus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Bernard </w:t>
      </w:r>
      <w:proofErr w:type="spellStart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Laurans</w:t>
      </w:r>
      <w:proofErr w:type="spellEnd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</w:t>
      </w:r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diaporama de la 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rétrospective des 30 ans du CHAM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Charlie Michel : postes radio et voiture Harry Potter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FF78E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FR"/>
        </w:rPr>
        <w:t xml:space="preserve">Luc </w:t>
      </w:r>
      <w:proofErr w:type="spellStart"/>
      <w:r w:rsidRPr="00FF78E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FR"/>
        </w:rPr>
        <w:t>Raimbault</w:t>
      </w:r>
      <w:proofErr w:type="spellEnd"/>
      <w:r w:rsidRPr="00FF78E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FR"/>
        </w:rPr>
        <w:t xml:space="preserve"> : pierres et fossiles</w:t>
      </w:r>
      <w:r w:rsidRP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Marijan</w:t>
      </w:r>
      <w:proofErr w:type="spellEnd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expo objets et publications Tintin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Germinal : exposition de belles voitures américaines selon arrivage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Françoise Ruas : expo </w:t>
      </w:r>
      <w:proofErr w:type="spellStart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Rachalans</w:t>
      </w:r>
      <w:proofErr w:type="spellEnd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* Bernard </w:t>
      </w:r>
      <w:proofErr w:type="spellStart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Laurans</w:t>
      </w:r>
      <w:proofErr w:type="spellEnd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point avec J-L </w:t>
      </w:r>
      <w:proofErr w:type="spellStart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Azais</w:t>
      </w:r>
      <w:proofErr w:type="spellEnd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sur le sujet « Chemin de Compostelle » (expo ou présentation)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* Circuit de visite : point sur le relevé des points remarquables (Germinal) d’un circuit de visite (détail avec commentaires)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273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* 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Autres</w:t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Michel-Honoré / Serge Trigano : déjeuner historique sous l’arceau de Saint </w:t>
      </w:r>
      <w:proofErr w:type="spellStart"/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Gervazy</w:t>
      </w:r>
      <w:proofErr w:type="spellEnd"/>
    </w:p>
    <w:p w:rsidR="0072734E" w:rsidRPr="0072734E" w:rsidRDefault="0072734E" w:rsidP="0072734E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F78E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FR"/>
        </w:rPr>
        <w:t xml:space="preserve">Suggestion Alice : expo Le Menhir de </w:t>
      </w:r>
      <w:proofErr w:type="spellStart"/>
      <w:r w:rsidRPr="00FF78E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FR"/>
        </w:rPr>
        <w:t>Courbessac</w:t>
      </w:r>
      <w:proofErr w:type="spellEnd"/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contact Bruno </w:t>
      </w:r>
      <w:proofErr w:type="spellStart"/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Fadat</w:t>
      </w:r>
      <w:proofErr w:type="spellEnd"/>
      <w:r w:rsid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?</w:t>
      </w:r>
      <w:r w:rsidRPr="00FF78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7273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Bureau : en suspens plan de communication en liaison avec les Offices et la mairie.</w:t>
      </w:r>
    </w:p>
    <w:p w:rsidR="0072734E" w:rsidRPr="0072734E" w:rsidRDefault="0072734E" w:rsidP="0072734E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27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Informations diverses</w:t>
      </w:r>
    </w:p>
    <w:p w:rsidR="0072734E" w:rsidRPr="0072734E" w:rsidRDefault="0072734E" w:rsidP="0072734E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27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Prochaine réunion : jeudi </w:t>
      </w:r>
      <w:r w:rsidR="00FF78E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</w:t>
      </w:r>
      <w:r w:rsidR="00FF78E2" w:rsidRPr="00FF78E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fr-FR"/>
        </w:rPr>
        <w:t>er</w:t>
      </w:r>
      <w:r w:rsidR="00FF78E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septembre</w:t>
      </w:r>
      <w:r w:rsidRPr="007273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2022</w:t>
      </w:r>
    </w:p>
    <w:p w:rsidR="00D86C5C" w:rsidRDefault="00D86C5C" w:rsidP="0072734E">
      <w:pPr>
        <w:spacing w:before="120"/>
        <w:rPr>
          <w:rFonts w:ascii="Arial" w:hAnsi="Arial" w:cs="Arial"/>
          <w:sz w:val="24"/>
          <w:szCs w:val="24"/>
        </w:rPr>
      </w:pPr>
    </w:p>
    <w:p w:rsidR="00FF78E2" w:rsidRDefault="00FF7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16D1" w:rsidRPr="00A916D1" w:rsidRDefault="00A916D1" w:rsidP="00A916D1">
      <w:pPr>
        <w:rPr>
          <w:rFonts w:ascii="Arial" w:hAnsi="Arial" w:cs="Arial"/>
          <w:sz w:val="40"/>
          <w:szCs w:val="40"/>
        </w:rPr>
      </w:pPr>
      <w:r w:rsidRPr="00A916D1">
        <w:rPr>
          <w:rFonts w:ascii="Arial" w:hAnsi="Arial" w:cs="Arial"/>
          <w:sz w:val="40"/>
          <w:szCs w:val="40"/>
        </w:rPr>
        <w:lastRenderedPageBreak/>
        <w:t xml:space="preserve">Plan </w:t>
      </w:r>
      <w:proofErr w:type="spellStart"/>
      <w:r>
        <w:rPr>
          <w:rFonts w:ascii="Arial" w:hAnsi="Arial" w:cs="Arial"/>
          <w:sz w:val="40"/>
          <w:szCs w:val="40"/>
        </w:rPr>
        <w:t>succint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Pr="00A916D1">
        <w:rPr>
          <w:rFonts w:ascii="Arial" w:hAnsi="Arial" w:cs="Arial"/>
          <w:sz w:val="40"/>
          <w:szCs w:val="40"/>
        </w:rPr>
        <w:t>des locaux disponibles</w:t>
      </w:r>
    </w:p>
    <w:p w:rsidR="00A916D1" w:rsidRDefault="00A916D1" w:rsidP="00A916D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16D1" w:rsidTr="00A916D1">
        <w:tc>
          <w:tcPr>
            <w:tcW w:w="9062" w:type="dxa"/>
            <w:gridSpan w:val="2"/>
          </w:tcPr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6350</wp:posOffset>
                      </wp:positionV>
                      <wp:extent cx="660400" cy="19113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91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E52" id="Rectangle 1" o:spid="_x0000_s1026" style="position:absolute;margin-left:-5pt;margin-top:.5pt;width:52pt;height:1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Pr="00A916D1" w:rsidRDefault="00A916D1" w:rsidP="00A916D1">
            <w:pPr>
              <w:spacing w:before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916D1">
              <w:rPr>
                <w:rFonts w:ascii="Arial" w:hAnsi="Arial" w:cs="Arial"/>
                <w:sz w:val="40"/>
                <w:szCs w:val="40"/>
              </w:rPr>
              <w:t>Grande salle</w:t>
            </w:r>
            <w:r>
              <w:rPr>
                <w:rFonts w:ascii="Arial" w:hAnsi="Arial" w:cs="Arial"/>
                <w:sz w:val="40"/>
                <w:szCs w:val="40"/>
              </w:rPr>
              <w:br/>
              <w:t>avec mezzanine à droite</w:t>
            </w: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6D1" w:rsidTr="00A916D1">
        <w:trPr>
          <w:gridAfter w:val="1"/>
          <w:wAfter w:w="6657" w:type="dxa"/>
        </w:trPr>
        <w:tc>
          <w:tcPr>
            <w:tcW w:w="2405" w:type="dxa"/>
          </w:tcPr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A916D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Salle + tables et chaises</w:t>
            </w: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6D1" w:rsidTr="00A916D1">
        <w:trPr>
          <w:gridAfter w:val="1"/>
          <w:wAfter w:w="6657" w:type="dxa"/>
        </w:trPr>
        <w:tc>
          <w:tcPr>
            <w:tcW w:w="2405" w:type="dxa"/>
          </w:tcPr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A916D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Salle + tables et chaises</w:t>
            </w: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6D1" w:rsidTr="00861DD8">
        <w:trPr>
          <w:gridAfter w:val="1"/>
          <w:wAfter w:w="6657" w:type="dxa"/>
        </w:trPr>
        <w:tc>
          <w:tcPr>
            <w:tcW w:w="2405" w:type="dxa"/>
          </w:tcPr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A916D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Salle + tables et chaises</w:t>
            </w:r>
          </w:p>
          <w:p w:rsidR="00861DD8" w:rsidRDefault="00861DD8" w:rsidP="00A916D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916D1" w:rsidRDefault="00A916D1" w:rsidP="0072734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6D1" w:rsidRPr="0072734E" w:rsidRDefault="00A916D1" w:rsidP="0072734E">
      <w:pPr>
        <w:spacing w:before="120"/>
        <w:rPr>
          <w:rFonts w:ascii="Arial" w:hAnsi="Arial" w:cs="Arial"/>
          <w:sz w:val="24"/>
          <w:szCs w:val="24"/>
        </w:rPr>
      </w:pPr>
    </w:p>
    <w:sectPr w:rsidR="00A916D1" w:rsidRPr="0072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4E"/>
    <w:rsid w:val="002832F9"/>
    <w:rsid w:val="0072734E"/>
    <w:rsid w:val="00861DD8"/>
    <w:rsid w:val="00A916D1"/>
    <w:rsid w:val="00D86C5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E1B4"/>
  <w15:chartTrackingRefBased/>
  <w15:docId w15:val="{5E264098-5B2B-4145-87BB-4D374B4E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2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73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73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734E"/>
    <w:rPr>
      <w:b/>
      <w:bCs/>
    </w:rPr>
  </w:style>
  <w:style w:type="character" w:styleId="Accentuation">
    <w:name w:val="Emphasis"/>
    <w:basedOn w:val="Policepardfaut"/>
    <w:uiPriority w:val="20"/>
    <w:qFormat/>
    <w:rsid w:val="0072734E"/>
    <w:rPr>
      <w:i/>
      <w:iCs/>
    </w:rPr>
  </w:style>
  <w:style w:type="table" w:styleId="Grilledutableau">
    <w:name w:val="Table Grid"/>
    <w:basedOn w:val="TableauNormal"/>
    <w:uiPriority w:val="39"/>
    <w:rsid w:val="00A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802">
          <w:marLeft w:val="0"/>
          <w:marRight w:val="0"/>
          <w:marTop w:val="0"/>
          <w:marBottom w:val="150"/>
          <w:divBdr>
            <w:top w:val="single" w:sz="6" w:space="2" w:color="93C3CD"/>
            <w:left w:val="single" w:sz="6" w:space="2" w:color="93C3CD"/>
            <w:bottom w:val="single" w:sz="6" w:space="2" w:color="93C3CD"/>
            <w:right w:val="single" w:sz="6" w:space="2" w:color="93C3CD"/>
          </w:divBdr>
          <w:divsChild>
            <w:div w:id="7085772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riboulet</dc:creator>
  <cp:keywords/>
  <dc:description/>
  <cp:lastModifiedBy>riboulet</cp:lastModifiedBy>
  <cp:revision>3</cp:revision>
  <dcterms:created xsi:type="dcterms:W3CDTF">2022-05-30T09:01:00Z</dcterms:created>
  <dcterms:modified xsi:type="dcterms:W3CDTF">2022-05-30T09:12:00Z</dcterms:modified>
</cp:coreProperties>
</file>